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7E" w:rsidRPr="00D12CB8" w:rsidRDefault="00CB0B7E" w:rsidP="00CB0B7E">
      <w:pPr>
        <w:tabs>
          <w:tab w:val="left" w:pos="4395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B0B7E" w:rsidRDefault="00CB0B7E" w:rsidP="00CB0B7E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D12CB8">
        <w:rPr>
          <w:sz w:val="28"/>
          <w:szCs w:val="28"/>
        </w:rPr>
        <w:t xml:space="preserve">к постановлению Администрации Ненецкого автономного округа </w:t>
      </w:r>
    </w:p>
    <w:p w:rsidR="00CB0B7E" w:rsidRDefault="00CB0B7E" w:rsidP="00CB0B7E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D12CB8">
        <w:rPr>
          <w:sz w:val="28"/>
          <w:szCs w:val="28"/>
        </w:rPr>
        <w:t>от _</w:t>
      </w:r>
      <w:r>
        <w:rPr>
          <w:sz w:val="28"/>
          <w:szCs w:val="28"/>
        </w:rPr>
        <w:t>_ __</w:t>
      </w:r>
      <w:r w:rsidRPr="00D12CB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D12C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12CB8">
        <w:rPr>
          <w:sz w:val="28"/>
          <w:szCs w:val="28"/>
        </w:rPr>
        <w:t xml:space="preserve"> №__-п</w:t>
      </w:r>
    </w:p>
    <w:p w:rsidR="00CB0B7E" w:rsidRPr="00D12CB8" w:rsidRDefault="00CB0B7E" w:rsidP="00CB0B7E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 w:rsidRPr="00D12CB8">
        <w:rPr>
          <w:sz w:val="28"/>
          <w:szCs w:val="28"/>
        </w:rPr>
        <w:t>«О внесении изменений в государственную программу Ненецкого автономного округа «Обеспечение эпизоотического и ветеринарно-санитарного благополучия на территории Ненецкого автономного округа»</w:t>
      </w:r>
    </w:p>
    <w:p w:rsidR="00CB0B7E" w:rsidRPr="00D12CB8" w:rsidRDefault="00CB0B7E" w:rsidP="00CB0B7E">
      <w:pPr>
        <w:pStyle w:val="2"/>
        <w:tabs>
          <w:tab w:val="left" w:pos="9071"/>
        </w:tabs>
        <w:spacing w:after="0"/>
        <w:ind w:firstLine="0"/>
        <w:jc w:val="right"/>
        <w:rPr>
          <w:szCs w:val="28"/>
        </w:rPr>
      </w:pPr>
    </w:p>
    <w:p w:rsidR="00CB0B7E" w:rsidRDefault="00CB0B7E" w:rsidP="00CB0B7E">
      <w:pPr>
        <w:pStyle w:val="2"/>
        <w:tabs>
          <w:tab w:val="left" w:pos="9071"/>
        </w:tabs>
        <w:spacing w:after="0"/>
        <w:ind w:firstLine="0"/>
        <w:jc w:val="right"/>
        <w:rPr>
          <w:szCs w:val="28"/>
        </w:rPr>
      </w:pPr>
    </w:p>
    <w:p w:rsidR="00CB0B7E" w:rsidRDefault="00CB0B7E" w:rsidP="00CB0B7E">
      <w:pPr>
        <w:pStyle w:val="2"/>
        <w:tabs>
          <w:tab w:val="left" w:pos="9071"/>
        </w:tabs>
        <w:spacing w:after="0"/>
        <w:ind w:firstLine="0"/>
        <w:jc w:val="right"/>
        <w:rPr>
          <w:szCs w:val="28"/>
        </w:rPr>
      </w:pPr>
    </w:p>
    <w:p w:rsidR="00CB0B7E" w:rsidRDefault="00CB0B7E" w:rsidP="00CB0B7E">
      <w:pPr>
        <w:widowControl w:val="0"/>
        <w:tabs>
          <w:tab w:val="left" w:pos="8505"/>
        </w:tabs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D12CB8">
        <w:rPr>
          <w:b/>
          <w:sz w:val="28"/>
          <w:szCs w:val="28"/>
        </w:rPr>
        <w:t xml:space="preserve">Изменения </w:t>
      </w:r>
    </w:p>
    <w:p w:rsidR="00CB0B7E" w:rsidRPr="00D12CB8" w:rsidRDefault="00CB0B7E" w:rsidP="00CB0B7E">
      <w:pPr>
        <w:widowControl w:val="0"/>
        <w:tabs>
          <w:tab w:val="left" w:pos="8505"/>
        </w:tabs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D12CB8">
        <w:rPr>
          <w:b/>
          <w:sz w:val="28"/>
          <w:szCs w:val="28"/>
        </w:rPr>
        <w:t xml:space="preserve">в государственную программу </w:t>
      </w:r>
      <w:r>
        <w:rPr>
          <w:b/>
          <w:sz w:val="28"/>
          <w:szCs w:val="28"/>
        </w:rPr>
        <w:t xml:space="preserve">Ненецкого </w:t>
      </w:r>
      <w:r w:rsidRPr="00D12CB8">
        <w:rPr>
          <w:b/>
          <w:sz w:val="28"/>
          <w:szCs w:val="28"/>
        </w:rPr>
        <w:t>автономного округа</w:t>
      </w:r>
      <w:r>
        <w:rPr>
          <w:b/>
          <w:sz w:val="28"/>
          <w:szCs w:val="28"/>
        </w:rPr>
        <w:t xml:space="preserve"> «Обеспечение эпизоотического и </w:t>
      </w:r>
      <w:r w:rsidRPr="00D12CB8">
        <w:rPr>
          <w:b/>
          <w:sz w:val="28"/>
          <w:szCs w:val="28"/>
        </w:rPr>
        <w:t>ветеринарно-санитар</w:t>
      </w:r>
      <w:r>
        <w:rPr>
          <w:b/>
          <w:sz w:val="28"/>
          <w:szCs w:val="28"/>
        </w:rPr>
        <w:t>ного благополучия на территории</w:t>
      </w:r>
    </w:p>
    <w:p w:rsidR="00CB0B7E" w:rsidRPr="00D12CB8" w:rsidRDefault="00CB0B7E" w:rsidP="00CB0B7E">
      <w:pPr>
        <w:widowControl w:val="0"/>
        <w:tabs>
          <w:tab w:val="left" w:pos="8505"/>
        </w:tabs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D12CB8">
        <w:rPr>
          <w:b/>
          <w:sz w:val="28"/>
          <w:szCs w:val="28"/>
        </w:rPr>
        <w:t>Ненецкого автономного округа»</w:t>
      </w:r>
    </w:p>
    <w:p w:rsidR="00CB0B7E" w:rsidRDefault="00CB0B7E" w:rsidP="00CB0B7E">
      <w:pPr>
        <w:widowControl w:val="0"/>
        <w:autoSpaceDE w:val="0"/>
        <w:autoSpaceDN w:val="0"/>
        <w:adjustRightInd w:val="0"/>
        <w:ind w:left="142" w:right="-1"/>
        <w:jc w:val="center"/>
        <w:rPr>
          <w:b/>
          <w:sz w:val="28"/>
          <w:szCs w:val="28"/>
        </w:rPr>
      </w:pPr>
    </w:p>
    <w:p w:rsidR="00CB0B7E" w:rsidRDefault="00CB0B7E" w:rsidP="00CB0B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0B7E" w:rsidRDefault="00CB0B7E" w:rsidP="00CB0B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12CB8">
        <w:rPr>
          <w:rFonts w:eastAsiaTheme="minorHAnsi"/>
          <w:sz w:val="28"/>
          <w:szCs w:val="28"/>
          <w:lang w:eastAsia="en-US"/>
        </w:rPr>
        <w:t xml:space="preserve">В паспорте государственной программы Ненецкого автономного округа </w:t>
      </w:r>
      <w:r w:rsidRPr="00D12CB8">
        <w:rPr>
          <w:sz w:val="28"/>
          <w:szCs w:val="28"/>
        </w:rPr>
        <w:t>«Обеспечение эпизоотического и ветеринарно-санитарного благополучия на территории Ненецкого автономного округа»</w:t>
      </w:r>
      <w:r>
        <w:rPr>
          <w:sz w:val="28"/>
          <w:szCs w:val="28"/>
        </w:rPr>
        <w:t>:</w:t>
      </w:r>
    </w:p>
    <w:p w:rsidR="00CB0B7E" w:rsidRPr="0040600D" w:rsidRDefault="00CB0B7E" w:rsidP="00CB0B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0600D">
        <w:rPr>
          <w:sz w:val="28"/>
          <w:szCs w:val="28"/>
        </w:rPr>
        <w:t> </w:t>
      </w:r>
      <w:r w:rsidRPr="0040600D">
        <w:rPr>
          <w:rFonts w:eastAsiaTheme="minorHAnsi"/>
          <w:sz w:val="28"/>
          <w:szCs w:val="28"/>
          <w:lang w:eastAsia="en-US"/>
        </w:rPr>
        <w:t>строку «</w:t>
      </w:r>
      <w:r w:rsidRPr="0040600D">
        <w:rPr>
          <w:sz w:val="28"/>
          <w:szCs w:val="28"/>
        </w:rPr>
        <w:t>Объемы бюджетных ассигнований государственной программы (в разбивке по источникам финансирования)» изложить</w:t>
      </w:r>
      <w:r>
        <w:rPr>
          <w:sz w:val="28"/>
          <w:szCs w:val="28"/>
        </w:rPr>
        <w:t xml:space="preserve"> </w:t>
      </w:r>
      <w:r w:rsidRPr="0040600D">
        <w:rPr>
          <w:sz w:val="28"/>
          <w:szCs w:val="28"/>
        </w:rPr>
        <w:t>в следующей редакции:</w:t>
      </w:r>
    </w:p>
    <w:p w:rsidR="00CB0B7E" w:rsidRPr="0040600D" w:rsidRDefault="00CB0B7E" w:rsidP="00CB0B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600D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0"/>
        <w:gridCol w:w="5155"/>
      </w:tblGrid>
      <w:tr w:rsidR="00CB0B7E" w:rsidRPr="0040600D" w:rsidTr="00E35585">
        <w:trPr>
          <w:trHeight w:val="300"/>
          <w:jc w:val="center"/>
        </w:trPr>
        <w:tc>
          <w:tcPr>
            <w:tcW w:w="2242" w:type="pct"/>
            <w:noWrap/>
          </w:tcPr>
          <w:p w:rsidR="00CB0B7E" w:rsidRPr="0040600D" w:rsidRDefault="00CB0B7E" w:rsidP="00E35585">
            <w:pPr>
              <w:jc w:val="both"/>
              <w:rPr>
                <w:sz w:val="28"/>
                <w:szCs w:val="28"/>
              </w:rPr>
            </w:pPr>
            <w:r w:rsidRPr="0040600D">
              <w:rPr>
                <w:sz w:val="28"/>
                <w:szCs w:val="28"/>
              </w:rPr>
              <w:br w:type="page"/>
            </w:r>
            <w:r w:rsidRPr="0040600D">
              <w:rPr>
                <w:sz w:val="28"/>
                <w:szCs w:val="28"/>
              </w:rPr>
              <w:br w:type="page"/>
            </w:r>
            <w:r w:rsidRPr="0040600D">
              <w:rPr>
                <w:sz w:val="28"/>
                <w:szCs w:val="28"/>
              </w:rPr>
              <w:br w:type="page"/>
              <w:t xml:space="preserve">Объемы бюджетных ассигнований государственной программы (в разбивке по источникам финансирования) </w:t>
            </w:r>
          </w:p>
        </w:tc>
        <w:tc>
          <w:tcPr>
            <w:tcW w:w="2758" w:type="pct"/>
            <w:noWrap/>
          </w:tcPr>
          <w:p w:rsidR="00CB0B7E" w:rsidRDefault="00CB0B7E" w:rsidP="00E3558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330A42">
              <w:rPr>
                <w:sz w:val="28"/>
                <w:szCs w:val="28"/>
              </w:rPr>
              <w:t>финансируется за счет средств окружного бюджета.</w:t>
            </w:r>
          </w:p>
          <w:p w:rsidR="00CB0B7E" w:rsidRPr="008A38E8" w:rsidRDefault="00CB0B7E" w:rsidP="00E35585">
            <w:pPr>
              <w:jc w:val="both"/>
              <w:rPr>
                <w:b/>
                <w:sz w:val="28"/>
                <w:szCs w:val="28"/>
              </w:rPr>
            </w:pPr>
            <w:r w:rsidRPr="008A38E8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543 851,4 </w:t>
            </w:r>
            <w:r w:rsidRPr="008A38E8">
              <w:rPr>
                <w:sz w:val="28"/>
                <w:szCs w:val="28"/>
              </w:rPr>
              <w:t>тыс. рублей</w:t>
            </w:r>
          </w:p>
          <w:p w:rsidR="00CB0B7E" w:rsidRPr="0040600D" w:rsidRDefault="00CB0B7E" w:rsidP="00E3558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CB0B7E" w:rsidRDefault="00CB0B7E" w:rsidP="00CB0B7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B0B7E" w:rsidRPr="00460C65" w:rsidRDefault="00CB0B7E" w:rsidP="00CB0B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0C65">
        <w:rPr>
          <w:sz w:val="28"/>
          <w:szCs w:val="28"/>
        </w:rPr>
        <w:t>2) в строке «</w:t>
      </w:r>
      <w:r w:rsidRPr="00460C65">
        <w:rPr>
          <w:rFonts w:eastAsiaTheme="minorHAnsi"/>
          <w:sz w:val="28"/>
          <w:szCs w:val="28"/>
          <w:lang w:eastAsia="en-US"/>
        </w:rPr>
        <w:t xml:space="preserve">Участники государственной программы» слова </w:t>
      </w:r>
      <w:r w:rsidRPr="00460C65">
        <w:rPr>
          <w:sz w:val="28"/>
          <w:szCs w:val="28"/>
        </w:rPr>
        <w:t xml:space="preserve">«Департамент строительства, жилищно-коммунального хозяйства, энергетики и транспорта Ненецкого </w:t>
      </w:r>
      <w:r>
        <w:rPr>
          <w:sz w:val="28"/>
          <w:szCs w:val="28"/>
        </w:rPr>
        <w:t>автономного округа» исключить;</w:t>
      </w:r>
    </w:p>
    <w:p w:rsidR="00CB0B7E" w:rsidRDefault="00CB0B7E" w:rsidP="00CB0B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6F6">
        <w:rPr>
          <w:sz w:val="28"/>
          <w:szCs w:val="28"/>
        </w:rPr>
        <w:t>2. В паспорте подпрограммы 1 «Предупреждение возникновения заболеваний и лечение животных, обеспечение безопасности сельскохозяйственной продукции»</w:t>
      </w:r>
      <w:r>
        <w:rPr>
          <w:sz w:val="28"/>
          <w:szCs w:val="28"/>
        </w:rPr>
        <w:t>:</w:t>
      </w:r>
    </w:p>
    <w:p w:rsidR="00CB0B7E" w:rsidRPr="00330A42" w:rsidRDefault="00CB0B7E" w:rsidP="00CB0B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Pr="003E46F6">
        <w:rPr>
          <w:sz w:val="28"/>
          <w:szCs w:val="28"/>
        </w:rPr>
        <w:t xml:space="preserve"> </w:t>
      </w:r>
      <w:r w:rsidRPr="00330A42">
        <w:rPr>
          <w:rFonts w:eastAsiaTheme="minorHAnsi"/>
          <w:sz w:val="28"/>
          <w:szCs w:val="28"/>
          <w:lang w:eastAsia="en-US"/>
        </w:rPr>
        <w:t>с</w:t>
      </w:r>
      <w:r w:rsidRPr="00330A42">
        <w:rPr>
          <w:sz w:val="28"/>
          <w:szCs w:val="28"/>
        </w:rPr>
        <w:t>троку «</w:t>
      </w:r>
      <w:r w:rsidRPr="00330A42">
        <w:rPr>
          <w:rFonts w:eastAsiaTheme="minorHAnsi"/>
          <w:sz w:val="28"/>
          <w:szCs w:val="28"/>
          <w:lang w:eastAsia="en-US"/>
        </w:rPr>
        <w:t xml:space="preserve">Объемы бюджетных ассигнований подпрограммы (в разбивке по источникам финансирования)» изложить в следующей редакции: </w:t>
      </w:r>
    </w:p>
    <w:p w:rsidR="00CB0B7E" w:rsidRPr="00330A42" w:rsidRDefault="00CB0B7E" w:rsidP="00CB0B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A42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499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2"/>
        <w:gridCol w:w="5826"/>
      </w:tblGrid>
      <w:tr w:rsidR="00CB0B7E" w:rsidRPr="00330A42" w:rsidTr="00E35585">
        <w:trPr>
          <w:trHeight w:val="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B7E" w:rsidRPr="00330A42" w:rsidRDefault="00CB0B7E" w:rsidP="00E355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0A42">
              <w:rPr>
                <w:rFonts w:eastAsiaTheme="minorHAnsi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="006D35AC" w:rsidRPr="00330A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подпрограммы</w:t>
            </w:r>
            <w:r w:rsidR="006D35AC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330A42">
              <w:rPr>
                <w:rFonts w:eastAsiaTheme="minorHAnsi"/>
                <w:sz w:val="28"/>
                <w:szCs w:val="28"/>
                <w:lang w:eastAsia="en-US"/>
              </w:rPr>
              <w:t>в разбивке по источникам финансирования)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B7E" w:rsidRDefault="00CB0B7E" w:rsidP="00E35585">
            <w:pPr>
              <w:jc w:val="both"/>
              <w:rPr>
                <w:sz w:val="28"/>
                <w:szCs w:val="28"/>
              </w:rPr>
            </w:pPr>
            <w:r w:rsidRPr="00330A42">
              <w:rPr>
                <w:sz w:val="28"/>
                <w:szCs w:val="28"/>
              </w:rPr>
              <w:lastRenderedPageBreak/>
              <w:t xml:space="preserve">Подпрограмма финансируется за счет средств окружного бюджета. </w:t>
            </w:r>
          </w:p>
          <w:p w:rsidR="00CB0B7E" w:rsidRPr="00330A42" w:rsidRDefault="00CB0B7E" w:rsidP="00E35585">
            <w:pPr>
              <w:jc w:val="both"/>
              <w:rPr>
                <w:sz w:val="28"/>
                <w:szCs w:val="28"/>
                <w:highlight w:val="yellow"/>
              </w:rPr>
            </w:pPr>
            <w:r w:rsidRPr="00330A42">
              <w:rPr>
                <w:sz w:val="28"/>
                <w:szCs w:val="28"/>
              </w:rPr>
              <w:lastRenderedPageBreak/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           486 262,2 </w:t>
            </w:r>
            <w:r w:rsidRPr="00330A42">
              <w:rPr>
                <w:sz w:val="28"/>
                <w:szCs w:val="28"/>
              </w:rPr>
              <w:t>тыс. рублей</w:t>
            </w:r>
          </w:p>
        </w:tc>
      </w:tr>
    </w:tbl>
    <w:p w:rsidR="00CB0B7E" w:rsidRDefault="00CB0B7E" w:rsidP="00CB0B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8D4381" w:rsidRDefault="00CB0B7E" w:rsidP="000F7398">
      <w:pPr>
        <w:ind w:firstLine="709"/>
        <w:jc w:val="both"/>
        <w:rPr>
          <w:sz w:val="28"/>
          <w:szCs w:val="28"/>
        </w:rPr>
      </w:pPr>
      <w:r w:rsidRPr="00460C65">
        <w:rPr>
          <w:sz w:val="28"/>
          <w:szCs w:val="28"/>
        </w:rPr>
        <w:t>2) в строке «</w:t>
      </w:r>
      <w:r w:rsidRPr="00460C65">
        <w:rPr>
          <w:rFonts w:eastAsiaTheme="minorHAnsi"/>
          <w:sz w:val="28"/>
          <w:szCs w:val="28"/>
          <w:lang w:eastAsia="en-US"/>
        </w:rPr>
        <w:t xml:space="preserve">Участники подпрограммы» слова </w:t>
      </w:r>
      <w:r w:rsidRPr="00460C65">
        <w:rPr>
          <w:sz w:val="28"/>
          <w:szCs w:val="28"/>
        </w:rPr>
        <w:t>«Департамент строительства, жилищно-коммунального хозяйства, энергетики и транспорта Ненецког</w:t>
      </w:r>
      <w:r>
        <w:rPr>
          <w:sz w:val="28"/>
          <w:szCs w:val="28"/>
        </w:rPr>
        <w:t>о автономного округа» исключить;</w:t>
      </w:r>
    </w:p>
    <w:p w:rsidR="00CB0B7E" w:rsidRDefault="00CB0B7E" w:rsidP="000F7398">
      <w:pPr>
        <w:ind w:firstLine="709"/>
        <w:jc w:val="both"/>
        <w:rPr>
          <w:sz w:val="28"/>
          <w:szCs w:val="28"/>
        </w:rPr>
        <w:sectPr w:rsidR="00CB0B7E" w:rsidSect="00BC44DC">
          <w:headerReference w:type="default" r:id="rId7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B0B7E" w:rsidRPr="00D12CB8" w:rsidRDefault="00CB0B7E" w:rsidP="00CB0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12CB8">
        <w:rPr>
          <w:sz w:val="28"/>
          <w:szCs w:val="28"/>
        </w:rPr>
        <w:t xml:space="preserve">Приложение 3 изложить в следующей редакции: </w:t>
      </w:r>
    </w:p>
    <w:p w:rsidR="00CB0B7E" w:rsidRPr="00D12CB8" w:rsidRDefault="00CB0B7E" w:rsidP="00CB0B7E">
      <w:pPr>
        <w:widowControl w:val="0"/>
        <w:autoSpaceDE w:val="0"/>
        <w:autoSpaceDN w:val="0"/>
        <w:adjustRightInd w:val="0"/>
        <w:ind w:left="7938"/>
        <w:outlineLvl w:val="0"/>
        <w:rPr>
          <w:sz w:val="28"/>
          <w:szCs w:val="28"/>
        </w:rPr>
      </w:pPr>
      <w:r w:rsidRPr="00D12CB8">
        <w:rPr>
          <w:sz w:val="28"/>
          <w:szCs w:val="28"/>
        </w:rPr>
        <w:t>«Приложение 3</w:t>
      </w:r>
    </w:p>
    <w:p w:rsidR="00CB0B7E" w:rsidRDefault="00CB0B7E" w:rsidP="00CB0B7E">
      <w:pPr>
        <w:ind w:left="7938"/>
        <w:rPr>
          <w:sz w:val="28"/>
          <w:szCs w:val="28"/>
        </w:rPr>
      </w:pPr>
      <w:r w:rsidRPr="00D12CB8">
        <w:rPr>
          <w:sz w:val="28"/>
          <w:szCs w:val="28"/>
        </w:rPr>
        <w:t>к государственной программе Ненецкого автономного округа «Обеспечение эпизоотического и ветеринарно-санитарного благополучия на территории Ненецкого автономного округа», утвержденной постановлением Администрации Ненецкого автономного округа</w:t>
      </w:r>
    </w:p>
    <w:p w:rsidR="00CB0B7E" w:rsidRPr="00D12CB8" w:rsidRDefault="00CB0B7E" w:rsidP="00CB0B7E">
      <w:pPr>
        <w:ind w:left="7938"/>
        <w:rPr>
          <w:b/>
          <w:bCs/>
          <w:sz w:val="28"/>
          <w:szCs w:val="28"/>
        </w:rPr>
      </w:pPr>
      <w:r w:rsidRPr="00D12CB8">
        <w:rPr>
          <w:sz w:val="28"/>
          <w:szCs w:val="28"/>
        </w:rPr>
        <w:t>от 03.10.2014</w:t>
      </w:r>
      <w:r>
        <w:rPr>
          <w:sz w:val="28"/>
          <w:szCs w:val="28"/>
        </w:rPr>
        <w:t xml:space="preserve"> </w:t>
      </w:r>
      <w:r w:rsidRPr="00D12CB8">
        <w:rPr>
          <w:sz w:val="28"/>
          <w:szCs w:val="28"/>
        </w:rPr>
        <w:t>№ 371-п</w:t>
      </w:r>
    </w:p>
    <w:p w:rsidR="00CB0B7E" w:rsidRDefault="00CB0B7E" w:rsidP="00CB0B7E">
      <w:pPr>
        <w:jc w:val="center"/>
        <w:rPr>
          <w:bCs/>
          <w:sz w:val="28"/>
          <w:szCs w:val="28"/>
        </w:rPr>
      </w:pPr>
    </w:p>
    <w:p w:rsidR="00CB0B7E" w:rsidRDefault="00CB0B7E" w:rsidP="00CB0B7E">
      <w:pPr>
        <w:jc w:val="center"/>
        <w:rPr>
          <w:bCs/>
          <w:sz w:val="28"/>
          <w:szCs w:val="28"/>
        </w:rPr>
      </w:pPr>
    </w:p>
    <w:p w:rsidR="00CB0B7E" w:rsidRPr="0072305A" w:rsidRDefault="00CB0B7E" w:rsidP="00CB0B7E">
      <w:pPr>
        <w:jc w:val="center"/>
        <w:rPr>
          <w:bCs/>
          <w:sz w:val="28"/>
          <w:szCs w:val="28"/>
        </w:rPr>
      </w:pPr>
    </w:p>
    <w:p w:rsidR="00CB0B7E" w:rsidRDefault="00CB0B7E" w:rsidP="00CB0B7E">
      <w:pPr>
        <w:ind w:left="1134" w:right="1274"/>
        <w:jc w:val="center"/>
        <w:rPr>
          <w:b/>
          <w:bCs/>
          <w:sz w:val="28"/>
          <w:szCs w:val="28"/>
        </w:rPr>
      </w:pPr>
    </w:p>
    <w:p w:rsidR="00CB0B7E" w:rsidRPr="0072305A" w:rsidRDefault="00CB0B7E" w:rsidP="00CB0B7E">
      <w:pPr>
        <w:ind w:left="1134" w:right="1274"/>
        <w:jc w:val="center"/>
        <w:rPr>
          <w:b/>
          <w:bCs/>
          <w:sz w:val="28"/>
          <w:szCs w:val="28"/>
        </w:rPr>
      </w:pPr>
      <w:r w:rsidRPr="0072305A">
        <w:rPr>
          <w:b/>
          <w:bCs/>
          <w:sz w:val="28"/>
          <w:szCs w:val="28"/>
        </w:rPr>
        <w:t>Перечень</w:t>
      </w:r>
    </w:p>
    <w:p w:rsidR="00CB0B7E" w:rsidRPr="0072305A" w:rsidRDefault="00CB0B7E" w:rsidP="00CB0B7E">
      <w:pPr>
        <w:ind w:left="1134" w:right="1274"/>
        <w:jc w:val="center"/>
        <w:rPr>
          <w:b/>
          <w:bCs/>
          <w:sz w:val="28"/>
          <w:szCs w:val="28"/>
        </w:rPr>
      </w:pPr>
      <w:r w:rsidRPr="0072305A">
        <w:rPr>
          <w:b/>
          <w:bCs/>
          <w:sz w:val="28"/>
          <w:szCs w:val="28"/>
        </w:rPr>
        <w:t>мероприятий государственной программы Ненецкого</w:t>
      </w:r>
    </w:p>
    <w:p w:rsidR="00CB0B7E" w:rsidRPr="0072305A" w:rsidRDefault="00CB0B7E" w:rsidP="00CB0B7E">
      <w:pPr>
        <w:ind w:left="1134" w:right="1274"/>
        <w:jc w:val="center"/>
        <w:rPr>
          <w:b/>
          <w:bCs/>
          <w:sz w:val="28"/>
          <w:szCs w:val="28"/>
        </w:rPr>
      </w:pPr>
      <w:r w:rsidRPr="0072305A">
        <w:rPr>
          <w:b/>
          <w:bCs/>
          <w:sz w:val="28"/>
          <w:szCs w:val="28"/>
        </w:rPr>
        <w:t>автономного округа «Обеспечение эпизоотического и</w:t>
      </w:r>
    </w:p>
    <w:p w:rsidR="00CB0B7E" w:rsidRPr="0072305A" w:rsidRDefault="00CB0B7E" w:rsidP="00CB0B7E">
      <w:pPr>
        <w:ind w:left="1134" w:right="1274"/>
        <w:jc w:val="center"/>
        <w:rPr>
          <w:b/>
          <w:bCs/>
          <w:sz w:val="28"/>
          <w:szCs w:val="28"/>
        </w:rPr>
      </w:pPr>
      <w:r w:rsidRPr="0072305A">
        <w:rPr>
          <w:b/>
          <w:bCs/>
          <w:sz w:val="28"/>
          <w:szCs w:val="28"/>
        </w:rPr>
        <w:t>ветеринарно-санитарного благополучия на территории</w:t>
      </w:r>
    </w:p>
    <w:p w:rsidR="00CB0B7E" w:rsidRDefault="00CB0B7E" w:rsidP="00CB0B7E">
      <w:pPr>
        <w:pStyle w:val="ConsPlusNormal"/>
        <w:ind w:left="1134" w:right="127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305A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округа»</w:t>
      </w:r>
    </w:p>
    <w:p w:rsidR="00CB0B7E" w:rsidRDefault="00CB0B7E" w:rsidP="00CB0B7E">
      <w:pPr>
        <w:pStyle w:val="ConsPlusNormal"/>
        <w:ind w:left="1134" w:right="127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B7E" w:rsidRDefault="00CB0B7E" w:rsidP="00CB0B7E">
      <w:pPr>
        <w:pStyle w:val="ConsPlusNormal"/>
        <w:ind w:left="1134" w:right="127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853"/>
        <w:gridCol w:w="1559"/>
        <w:gridCol w:w="425"/>
        <w:gridCol w:w="709"/>
        <w:gridCol w:w="567"/>
        <w:gridCol w:w="567"/>
        <w:gridCol w:w="567"/>
        <w:gridCol w:w="709"/>
        <w:gridCol w:w="851"/>
        <w:gridCol w:w="992"/>
        <w:gridCol w:w="850"/>
        <w:gridCol w:w="851"/>
        <w:gridCol w:w="850"/>
        <w:gridCol w:w="851"/>
        <w:gridCol w:w="850"/>
        <w:gridCol w:w="2126"/>
      </w:tblGrid>
      <w:tr w:rsidR="00CB0B7E" w:rsidRPr="0040600D" w:rsidTr="00E35585">
        <w:trPr>
          <w:cantSplit/>
          <w:trHeight w:val="1430"/>
        </w:trPr>
        <w:tc>
          <w:tcPr>
            <w:tcW w:w="558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№ п/п</w:t>
            </w:r>
          </w:p>
        </w:tc>
        <w:tc>
          <w:tcPr>
            <w:tcW w:w="1853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574E">
              <w:rPr>
                <w:sz w:val="20"/>
                <w:szCs w:val="20"/>
              </w:rPr>
              <w:t xml:space="preserve">Наименование </w:t>
            </w:r>
            <w:r w:rsidRPr="0040600D">
              <w:rPr>
                <w:sz w:val="20"/>
                <w:szCs w:val="20"/>
              </w:rPr>
              <w:t>отдельного мероприятия, подпрограммы,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gridSpan w:val="3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Код целевой статьи расходов окружного бюджета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 xml:space="preserve">Объем бюджетных ассигнований по годам </w:t>
            </w:r>
            <w:r w:rsidR="00BC44DC" w:rsidRPr="0040600D">
              <w:rPr>
                <w:sz w:val="20"/>
                <w:szCs w:val="20"/>
              </w:rPr>
              <w:t>реализации (</w:t>
            </w:r>
            <w:r w:rsidRPr="0040600D">
              <w:rPr>
                <w:sz w:val="20"/>
                <w:szCs w:val="20"/>
              </w:rPr>
              <w:t>тыс. руб.)</w:t>
            </w:r>
          </w:p>
        </w:tc>
        <w:tc>
          <w:tcPr>
            <w:tcW w:w="2126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Целевой показатель, для достижения значений которого реализуется данное мероприятие</w:t>
            </w:r>
          </w:p>
        </w:tc>
      </w:tr>
      <w:tr w:rsidR="00CB0B7E" w:rsidRPr="0040600D" w:rsidTr="00E35585">
        <w:trPr>
          <w:trHeight w:val="257"/>
        </w:trPr>
        <w:tc>
          <w:tcPr>
            <w:tcW w:w="558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ГП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Ц/ПГП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</w:tcPr>
          <w:p w:rsidR="00CB0B7E" w:rsidRPr="0040600D" w:rsidRDefault="00CB0B7E" w:rsidP="00E3558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B7E" w:rsidRPr="0040600D" w:rsidTr="00E35585">
        <w:trPr>
          <w:trHeight w:val="20"/>
        </w:trPr>
        <w:tc>
          <w:tcPr>
            <w:tcW w:w="558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CB0B7E" w:rsidRPr="0040600D" w:rsidTr="00E35585">
        <w:tc>
          <w:tcPr>
            <w:tcW w:w="558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1.</w:t>
            </w:r>
          </w:p>
        </w:tc>
        <w:tc>
          <w:tcPr>
            <w:tcW w:w="3412" w:type="dxa"/>
            <w:gridSpan w:val="2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25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r w:rsidRPr="001B0EEC">
              <w:rPr>
                <w:rFonts w:eastAsia="Calibri"/>
                <w:color w:val="000000"/>
                <w:sz w:val="20"/>
                <w:szCs w:val="20"/>
                <w:lang w:eastAsia="en-US"/>
              </w:rPr>
              <w:t>543 851,4</w:t>
            </w:r>
          </w:p>
        </w:tc>
        <w:tc>
          <w:tcPr>
            <w:tcW w:w="992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135 524,8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97 304,9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73 987,4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91 289,7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72 872,3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72 872,3</w:t>
            </w:r>
          </w:p>
        </w:tc>
        <w:tc>
          <w:tcPr>
            <w:tcW w:w="2126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</w:tr>
      <w:tr w:rsidR="00CB0B7E" w:rsidRPr="0040600D" w:rsidTr="00E35585">
        <w:trPr>
          <w:trHeight w:val="350"/>
        </w:trPr>
        <w:tc>
          <w:tcPr>
            <w:tcW w:w="558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2" w:type="dxa"/>
            <w:gridSpan w:val="2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Merge/>
            <w:vAlign w:val="center"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r w:rsidRPr="001B0EEC">
              <w:rPr>
                <w:rFonts w:eastAsia="Calibri"/>
                <w:color w:val="000000"/>
                <w:sz w:val="20"/>
                <w:szCs w:val="20"/>
                <w:lang w:eastAsia="en-US"/>
              </w:rPr>
              <w:t>543 851,4</w:t>
            </w:r>
          </w:p>
        </w:tc>
        <w:tc>
          <w:tcPr>
            <w:tcW w:w="992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135 524,8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97 304,9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73 987,4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91 289,7</w:t>
            </w:r>
          </w:p>
        </w:tc>
        <w:tc>
          <w:tcPr>
            <w:tcW w:w="851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72 872,3</w:t>
            </w:r>
          </w:p>
        </w:tc>
        <w:tc>
          <w:tcPr>
            <w:tcW w:w="850" w:type="dxa"/>
            <w:vAlign w:val="center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72 872,3</w:t>
            </w:r>
          </w:p>
        </w:tc>
        <w:tc>
          <w:tcPr>
            <w:tcW w:w="2126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0B7E" w:rsidRDefault="00CB0B7E" w:rsidP="00CB0B7E"/>
    <w:p w:rsidR="00CB0B7E" w:rsidRDefault="00CB0B7E" w:rsidP="00CB0B7E"/>
    <w:tbl>
      <w:tblPr>
        <w:tblW w:w="157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851"/>
        <w:gridCol w:w="1559"/>
        <w:gridCol w:w="425"/>
        <w:gridCol w:w="709"/>
        <w:gridCol w:w="567"/>
        <w:gridCol w:w="567"/>
        <w:gridCol w:w="567"/>
        <w:gridCol w:w="710"/>
        <w:gridCol w:w="927"/>
        <w:gridCol w:w="992"/>
        <w:gridCol w:w="851"/>
        <w:gridCol w:w="850"/>
        <w:gridCol w:w="851"/>
        <w:gridCol w:w="850"/>
        <w:gridCol w:w="851"/>
        <w:gridCol w:w="2053"/>
      </w:tblGrid>
      <w:tr w:rsidR="00CB0B7E" w:rsidRPr="0040600D" w:rsidTr="00E35585">
        <w:trPr>
          <w:trHeight w:val="277"/>
        </w:trPr>
        <w:tc>
          <w:tcPr>
            <w:tcW w:w="55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3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CB0B7E" w:rsidRPr="0040600D" w:rsidTr="00E35585">
        <w:trPr>
          <w:trHeight w:val="2895"/>
        </w:trPr>
        <w:tc>
          <w:tcPr>
            <w:tcW w:w="55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2.</w:t>
            </w:r>
          </w:p>
        </w:tc>
        <w:tc>
          <w:tcPr>
            <w:tcW w:w="1851" w:type="dxa"/>
            <w:vMerge w:val="restart"/>
          </w:tcPr>
          <w:p w:rsidR="00CB0B7E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Отдельн</w:t>
            </w:r>
            <w:r>
              <w:rPr>
                <w:sz w:val="20"/>
                <w:szCs w:val="20"/>
              </w:rPr>
              <w:t xml:space="preserve">ое </w:t>
            </w:r>
            <w:r w:rsidRPr="0040600D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ие программы</w:t>
            </w:r>
          </w:p>
          <w:p w:rsidR="00CB0B7E" w:rsidRPr="003E46F6" w:rsidRDefault="00CB0B7E" w:rsidP="00E355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6F6">
              <w:rPr>
                <w:rFonts w:eastAsiaTheme="minorHAnsi"/>
                <w:sz w:val="20"/>
                <w:szCs w:val="20"/>
                <w:lang w:eastAsia="en-US"/>
              </w:rPr>
              <w:t>«Осуществление регионального государственного ветеринарного надзора на территории Ненецкого автономного округа»</w:t>
            </w:r>
          </w:p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Государственная инспекция по ветеринарии Ненецкого автономного округа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927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57 589,2</w:t>
            </w:r>
          </w:p>
        </w:tc>
        <w:tc>
          <w:tcPr>
            <w:tcW w:w="99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12 867,0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12 307,7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11 746,5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10 334,0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10 334,0</w:t>
            </w:r>
          </w:p>
        </w:tc>
        <w:tc>
          <w:tcPr>
            <w:tcW w:w="2053" w:type="dxa"/>
            <w:vMerge w:val="restart"/>
            <w:vAlign w:val="center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Доля проведенных Государственной инспекцией по ветеринарии Ненецкого автономного округа контрольно-надзорных мероприятий в отношении юридических лиц, индивидуальных предпринимателей, занимающихся оборотом сельскохозяйственной продукции, являющейся объектом государственного ветеринарного надзора, от запланированных контрольно-надзорных мероприятий</w:t>
            </w:r>
          </w:p>
        </w:tc>
      </w:tr>
      <w:tr w:rsidR="00CB0B7E" w:rsidRPr="0040600D" w:rsidTr="00E35585">
        <w:tc>
          <w:tcPr>
            <w:tcW w:w="557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0600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Ц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ОБ</w:t>
            </w:r>
          </w:p>
        </w:tc>
        <w:tc>
          <w:tcPr>
            <w:tcW w:w="927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57 589,2</w:t>
            </w:r>
          </w:p>
        </w:tc>
        <w:tc>
          <w:tcPr>
            <w:tcW w:w="99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12 867,0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12 307,7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11 746,5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10 334,0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10 334,0</w:t>
            </w:r>
          </w:p>
        </w:tc>
        <w:tc>
          <w:tcPr>
            <w:tcW w:w="2053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0B7E" w:rsidRPr="0040600D" w:rsidTr="00E35585">
        <w:trPr>
          <w:trHeight w:val="1019"/>
        </w:trPr>
        <w:tc>
          <w:tcPr>
            <w:tcW w:w="55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3.</w:t>
            </w:r>
          </w:p>
        </w:tc>
        <w:tc>
          <w:tcPr>
            <w:tcW w:w="1851" w:type="dxa"/>
            <w:vMerge w:val="restart"/>
          </w:tcPr>
          <w:p w:rsidR="00CB0B7E" w:rsidRPr="00EA78F0" w:rsidRDefault="00CB0B7E" w:rsidP="00E355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600D">
              <w:rPr>
                <w:sz w:val="20"/>
                <w:szCs w:val="20"/>
              </w:rPr>
              <w:t xml:space="preserve">Подпрограмма 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«Предупреждение возникновения заболеваний и лечение животных, обеспечение безопасности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сельскохозяйствен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-ной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продукции»</w:t>
            </w:r>
          </w:p>
        </w:tc>
        <w:tc>
          <w:tcPr>
            <w:tcW w:w="1559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600D">
              <w:rPr>
                <w:sz w:val="20"/>
                <w:szCs w:val="20"/>
              </w:rPr>
              <w:t>азенное учреждение Ненецкого автономного округа «Станция по борьбе с болезнями животных»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927" w:type="dxa"/>
          </w:tcPr>
          <w:p w:rsidR="00CB0B7E" w:rsidRDefault="00CB0B7E" w:rsidP="00E35585">
            <w:pPr>
              <w:ind w:left="-126" w:right="-1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486 262,2</w:t>
            </w:r>
          </w:p>
        </w:tc>
        <w:tc>
          <w:tcPr>
            <w:tcW w:w="99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122 657,8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84 997,2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73 987,4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79 543,2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2053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</w:tr>
      <w:tr w:rsidR="00CB0B7E" w:rsidRPr="0040600D" w:rsidTr="00E35585">
        <w:tc>
          <w:tcPr>
            <w:tcW w:w="557" w:type="dxa"/>
            <w:vMerge/>
          </w:tcPr>
          <w:p w:rsidR="00CB0B7E" w:rsidRPr="0040600D" w:rsidRDefault="00CB0B7E" w:rsidP="00E3558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</w:tcPr>
          <w:p w:rsidR="00CB0B7E" w:rsidRPr="0040600D" w:rsidRDefault="00CB0B7E" w:rsidP="00E3558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B0B7E" w:rsidRPr="0040600D" w:rsidRDefault="00CB0B7E" w:rsidP="00E3558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ОБ</w:t>
            </w:r>
          </w:p>
        </w:tc>
        <w:tc>
          <w:tcPr>
            <w:tcW w:w="927" w:type="dxa"/>
          </w:tcPr>
          <w:p w:rsidR="00CB0B7E" w:rsidRDefault="00CB0B7E" w:rsidP="00E35585">
            <w:pPr>
              <w:ind w:left="-126" w:right="-137"/>
              <w:jc w:val="center"/>
              <w:rPr>
                <w:color w:val="000000"/>
                <w:sz w:val="20"/>
                <w:szCs w:val="20"/>
              </w:rPr>
            </w:pPr>
            <w:r w:rsidRPr="00D13FCE">
              <w:rPr>
                <w:color w:val="000000"/>
                <w:sz w:val="20"/>
                <w:szCs w:val="20"/>
              </w:rPr>
              <w:t>486 262,2</w:t>
            </w:r>
          </w:p>
        </w:tc>
        <w:tc>
          <w:tcPr>
            <w:tcW w:w="99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122 657,8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84 997,2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73 987,4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79 543,2</w:t>
            </w:r>
          </w:p>
        </w:tc>
        <w:tc>
          <w:tcPr>
            <w:tcW w:w="850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2053" w:type="dxa"/>
            <w:vMerge/>
          </w:tcPr>
          <w:p w:rsidR="00CB0B7E" w:rsidRPr="0040600D" w:rsidRDefault="00CB0B7E" w:rsidP="00E3558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0B7E" w:rsidRDefault="00CB0B7E" w:rsidP="00CB0B7E"/>
    <w:p w:rsidR="00CB0B7E" w:rsidRDefault="00CB0B7E" w:rsidP="00CB0B7E"/>
    <w:p w:rsidR="00CB0B7E" w:rsidRDefault="00CB0B7E" w:rsidP="00CB0B7E"/>
    <w:p w:rsidR="00CB0B7E" w:rsidRDefault="00CB0B7E" w:rsidP="00CB0B7E"/>
    <w:tbl>
      <w:tblPr>
        <w:tblW w:w="157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851"/>
        <w:gridCol w:w="1559"/>
        <w:gridCol w:w="425"/>
        <w:gridCol w:w="709"/>
        <w:gridCol w:w="567"/>
        <w:gridCol w:w="567"/>
        <w:gridCol w:w="567"/>
        <w:gridCol w:w="710"/>
        <w:gridCol w:w="928"/>
        <w:gridCol w:w="993"/>
        <w:gridCol w:w="852"/>
        <w:gridCol w:w="851"/>
        <w:gridCol w:w="852"/>
        <w:gridCol w:w="851"/>
        <w:gridCol w:w="852"/>
        <w:gridCol w:w="2053"/>
        <w:gridCol w:w="19"/>
      </w:tblGrid>
      <w:tr w:rsidR="00CB0B7E" w:rsidRPr="0040600D" w:rsidTr="00E35585">
        <w:trPr>
          <w:gridAfter w:val="1"/>
          <w:wAfter w:w="19" w:type="dxa"/>
          <w:trHeight w:val="277"/>
        </w:trPr>
        <w:tc>
          <w:tcPr>
            <w:tcW w:w="55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9</w:t>
            </w:r>
          </w:p>
        </w:tc>
        <w:tc>
          <w:tcPr>
            <w:tcW w:w="928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3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CB0B7E" w:rsidRPr="0040600D" w:rsidTr="00E35585">
        <w:trPr>
          <w:gridAfter w:val="1"/>
          <w:wAfter w:w="19" w:type="dxa"/>
          <w:trHeight w:val="3472"/>
        </w:trPr>
        <w:tc>
          <w:tcPr>
            <w:tcW w:w="550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3.1.</w:t>
            </w:r>
          </w:p>
        </w:tc>
        <w:tc>
          <w:tcPr>
            <w:tcW w:w="1851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A78F0">
              <w:rPr>
                <w:sz w:val="20"/>
                <w:szCs w:val="20"/>
              </w:rPr>
              <w:t>Оказание ветеринарных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600D">
              <w:rPr>
                <w:sz w:val="20"/>
                <w:szCs w:val="20"/>
              </w:rPr>
              <w:t>азенное учреждение Ненецкого автономного округа «Станция по борьбе с болезнями животных»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928" w:type="dxa"/>
          </w:tcPr>
          <w:p w:rsidR="00CB0B7E" w:rsidRPr="00EF23D1" w:rsidRDefault="00CB0B7E" w:rsidP="00E35585">
            <w:pPr>
              <w:ind w:left="-126" w:right="-137"/>
              <w:jc w:val="center"/>
              <w:rPr>
                <w:color w:val="000000"/>
                <w:sz w:val="20"/>
                <w:szCs w:val="20"/>
              </w:rPr>
            </w:pPr>
            <w:r w:rsidRPr="00EF23D1">
              <w:rPr>
                <w:color w:val="000000"/>
                <w:sz w:val="20"/>
                <w:szCs w:val="20"/>
              </w:rPr>
              <w:t>465 886,8</w:t>
            </w:r>
          </w:p>
        </w:tc>
        <w:tc>
          <w:tcPr>
            <w:tcW w:w="993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102 282,4</w:t>
            </w:r>
          </w:p>
        </w:tc>
        <w:tc>
          <w:tcPr>
            <w:tcW w:w="85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84 997,2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73 987,4</w:t>
            </w:r>
          </w:p>
        </w:tc>
        <w:tc>
          <w:tcPr>
            <w:tcW w:w="85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79 543,2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2053" w:type="dxa"/>
            <w:vMerge w:val="restart"/>
          </w:tcPr>
          <w:p w:rsidR="00CB0B7E" w:rsidRPr="0040600D" w:rsidRDefault="00CB0B7E" w:rsidP="00E3558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ind w:left="0" w:right="-61" w:firstLine="0"/>
            </w:pPr>
            <w:r w:rsidRPr="0040600D">
              <w:t xml:space="preserve">Количество случаев заражения населения особо опасными болезнями, общими для человека и </w:t>
            </w:r>
            <w:r>
              <w:t>животных.</w:t>
            </w:r>
          </w:p>
          <w:p w:rsidR="00CB0B7E" w:rsidRPr="0040600D" w:rsidRDefault="00CB0B7E" w:rsidP="00E35585">
            <w:pPr>
              <w:pStyle w:val="a3"/>
              <w:numPr>
                <w:ilvl w:val="0"/>
                <w:numId w:val="2"/>
              </w:numPr>
              <w:tabs>
                <w:tab w:val="left" w:pos="221"/>
                <w:tab w:val="left" w:pos="281"/>
              </w:tabs>
              <w:autoSpaceDE w:val="0"/>
              <w:autoSpaceDN w:val="0"/>
              <w:adjustRightInd w:val="0"/>
              <w:ind w:left="0" w:right="-61" w:firstLine="0"/>
              <w:rPr>
                <w:rFonts w:eastAsiaTheme="minorHAnsi"/>
                <w:lang w:eastAsia="en-US"/>
              </w:rPr>
            </w:pPr>
            <w:r w:rsidRPr="0040600D">
              <w:rPr>
                <w:rFonts w:eastAsiaTheme="minorHAnsi"/>
                <w:lang w:eastAsia="en-US"/>
              </w:rPr>
              <w:t>Доля ликвидированных очагов особо опасных заболеван</w:t>
            </w:r>
            <w:r>
              <w:rPr>
                <w:rFonts w:eastAsiaTheme="minorHAnsi"/>
                <w:lang w:eastAsia="en-US"/>
              </w:rPr>
              <w:t>ий животных к выявленным очагам.</w:t>
            </w:r>
          </w:p>
          <w:p w:rsidR="00CB0B7E" w:rsidRPr="0040600D" w:rsidRDefault="00CB0B7E" w:rsidP="00BC44DC">
            <w:pPr>
              <w:pStyle w:val="a3"/>
              <w:numPr>
                <w:ilvl w:val="0"/>
                <w:numId w:val="2"/>
              </w:numPr>
              <w:tabs>
                <w:tab w:val="left" w:pos="221"/>
                <w:tab w:val="left" w:pos="281"/>
              </w:tabs>
              <w:autoSpaceDE w:val="0"/>
              <w:autoSpaceDN w:val="0"/>
              <w:adjustRightInd w:val="0"/>
              <w:ind w:left="0" w:right="-61" w:firstLine="0"/>
              <w:rPr>
                <w:rFonts w:eastAsiaTheme="minorHAnsi"/>
                <w:lang w:eastAsia="en-US"/>
              </w:rPr>
            </w:pPr>
            <w:r w:rsidRPr="0040600D">
              <w:rPr>
                <w:rFonts w:eastAsiaTheme="minorHAnsi"/>
                <w:lang w:eastAsia="en-US"/>
              </w:rPr>
              <w:t>Доля выпуска безопасной в ветеринарном отношении сельскохозяйстве</w:t>
            </w:r>
            <w:r w:rsidR="00BC44DC">
              <w:rPr>
                <w:rFonts w:eastAsiaTheme="minorHAnsi"/>
                <w:lang w:eastAsia="en-US"/>
              </w:rPr>
              <w:t>н</w:t>
            </w:r>
            <w:r w:rsidRPr="0040600D">
              <w:rPr>
                <w:rFonts w:eastAsiaTheme="minorHAnsi"/>
                <w:lang w:eastAsia="en-US"/>
              </w:rPr>
              <w:t>ной продукции, произведенной на территории Ненецкого автономного округа от количества продукции, подвергнутой ветеринарно-санитарной экспертизе</w:t>
            </w:r>
          </w:p>
        </w:tc>
      </w:tr>
      <w:tr w:rsidR="00CB0B7E" w:rsidRPr="0040600D" w:rsidTr="00E35585">
        <w:trPr>
          <w:gridAfter w:val="1"/>
          <w:wAfter w:w="19" w:type="dxa"/>
          <w:trHeight w:val="1348"/>
        </w:trPr>
        <w:tc>
          <w:tcPr>
            <w:tcW w:w="550" w:type="dxa"/>
            <w:vMerge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ОБ</w:t>
            </w:r>
          </w:p>
        </w:tc>
        <w:tc>
          <w:tcPr>
            <w:tcW w:w="928" w:type="dxa"/>
          </w:tcPr>
          <w:p w:rsidR="00CB0B7E" w:rsidRPr="00EF23D1" w:rsidRDefault="00CB0B7E" w:rsidP="00E35585">
            <w:pPr>
              <w:ind w:left="-126" w:right="-137"/>
              <w:jc w:val="center"/>
              <w:rPr>
                <w:color w:val="000000"/>
                <w:sz w:val="20"/>
                <w:szCs w:val="20"/>
              </w:rPr>
            </w:pPr>
            <w:r w:rsidRPr="00EF23D1">
              <w:rPr>
                <w:color w:val="000000"/>
                <w:sz w:val="20"/>
                <w:szCs w:val="20"/>
              </w:rPr>
              <w:t>465 886,8</w:t>
            </w:r>
          </w:p>
        </w:tc>
        <w:tc>
          <w:tcPr>
            <w:tcW w:w="993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102 282,4</w:t>
            </w:r>
          </w:p>
        </w:tc>
        <w:tc>
          <w:tcPr>
            <w:tcW w:w="85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84 997,2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73 987,4</w:t>
            </w:r>
          </w:p>
        </w:tc>
        <w:tc>
          <w:tcPr>
            <w:tcW w:w="852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79 543,2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851" w:type="dxa"/>
          </w:tcPr>
          <w:p w:rsidR="00CB0B7E" w:rsidRDefault="00CB0B7E" w:rsidP="00E35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62 538,3</w:t>
            </w:r>
          </w:p>
        </w:tc>
        <w:tc>
          <w:tcPr>
            <w:tcW w:w="2053" w:type="dxa"/>
            <w:vMerge/>
          </w:tcPr>
          <w:p w:rsidR="00CB0B7E" w:rsidRPr="0040600D" w:rsidRDefault="00CB0B7E" w:rsidP="00E35585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line="276" w:lineRule="auto"/>
              <w:ind w:left="20" w:firstLine="150"/>
              <w:rPr>
                <w:sz w:val="20"/>
                <w:szCs w:val="20"/>
              </w:rPr>
            </w:pPr>
          </w:p>
        </w:tc>
      </w:tr>
      <w:tr w:rsidR="00CB0B7E" w:rsidRPr="0040600D" w:rsidTr="00E35585">
        <w:trPr>
          <w:trHeight w:val="877"/>
        </w:trPr>
        <w:tc>
          <w:tcPr>
            <w:tcW w:w="550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4.</w:t>
            </w:r>
          </w:p>
        </w:tc>
        <w:tc>
          <w:tcPr>
            <w:tcW w:w="1851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Строительство при</w:t>
            </w:r>
            <w:r>
              <w:rPr>
                <w:sz w:val="20"/>
                <w:szCs w:val="20"/>
              </w:rPr>
              <w:t>юта для бездомных животных в г. </w:t>
            </w:r>
            <w:r w:rsidRPr="0040600D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0600D">
              <w:rPr>
                <w:sz w:val="20"/>
                <w:szCs w:val="20"/>
              </w:rPr>
              <w:t>азенное учреждение Ненецкого автономного округа «</w:t>
            </w:r>
            <w:proofErr w:type="gramStart"/>
            <w:r w:rsidRPr="0040600D">
              <w:rPr>
                <w:sz w:val="20"/>
                <w:szCs w:val="20"/>
              </w:rPr>
              <w:t>Централизован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0600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0600D">
              <w:rPr>
                <w:sz w:val="20"/>
                <w:szCs w:val="20"/>
              </w:rPr>
              <w:t xml:space="preserve"> </w:t>
            </w:r>
            <w:proofErr w:type="spellStart"/>
            <w:r w:rsidRPr="0040600D">
              <w:rPr>
                <w:sz w:val="20"/>
                <w:szCs w:val="20"/>
              </w:rPr>
              <w:t>стройзаказчик</w:t>
            </w:r>
            <w:proofErr w:type="spellEnd"/>
            <w:r w:rsidRPr="0040600D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Merge w:val="restart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всего</w:t>
            </w:r>
          </w:p>
        </w:tc>
        <w:tc>
          <w:tcPr>
            <w:tcW w:w="928" w:type="dxa"/>
          </w:tcPr>
          <w:p w:rsidR="00CB0B7E" w:rsidRPr="0040600D" w:rsidRDefault="00CB0B7E" w:rsidP="00E35585">
            <w:pPr>
              <w:spacing w:line="276" w:lineRule="auto"/>
              <w:ind w:left="-7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9 552,7</w:t>
            </w:r>
          </w:p>
        </w:tc>
        <w:tc>
          <w:tcPr>
            <w:tcW w:w="993" w:type="dxa"/>
          </w:tcPr>
          <w:p w:rsidR="00CB0B7E" w:rsidRPr="0040600D" w:rsidRDefault="00CB0B7E" w:rsidP="00E35585">
            <w:pPr>
              <w:spacing w:line="276" w:lineRule="auto"/>
              <w:ind w:left="-5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9 552,7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1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3" w:right="-61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3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1" w:type="dxa"/>
            <w:gridSpan w:val="2"/>
            <w:vMerge w:val="restart"/>
          </w:tcPr>
          <w:p w:rsidR="00CB0B7E" w:rsidRPr="0040600D" w:rsidRDefault="00CB0B7E" w:rsidP="00E355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Количество случаев заражения населения особо опасными болезнями, общими для человека и животных</w:t>
            </w:r>
          </w:p>
        </w:tc>
      </w:tr>
      <w:tr w:rsidR="00CB0B7E" w:rsidRPr="0040600D" w:rsidTr="00E35585">
        <w:tc>
          <w:tcPr>
            <w:tcW w:w="550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B0B7E" w:rsidRPr="0040600D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B0B7E" w:rsidRPr="0040600D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ОБ</w:t>
            </w:r>
          </w:p>
        </w:tc>
        <w:tc>
          <w:tcPr>
            <w:tcW w:w="928" w:type="dxa"/>
          </w:tcPr>
          <w:p w:rsidR="00CB0B7E" w:rsidRPr="0040600D" w:rsidRDefault="00CB0B7E" w:rsidP="00E35585">
            <w:pPr>
              <w:spacing w:line="276" w:lineRule="auto"/>
              <w:ind w:left="-7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9 552,7</w:t>
            </w:r>
          </w:p>
        </w:tc>
        <w:tc>
          <w:tcPr>
            <w:tcW w:w="993" w:type="dxa"/>
          </w:tcPr>
          <w:p w:rsidR="00CB0B7E" w:rsidRPr="0040600D" w:rsidRDefault="00CB0B7E" w:rsidP="00E35585">
            <w:pPr>
              <w:spacing w:line="276" w:lineRule="auto"/>
              <w:ind w:left="-5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9 552,7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widowControl w:val="0"/>
              <w:autoSpaceDE w:val="0"/>
              <w:autoSpaceDN w:val="0"/>
              <w:ind w:left="-62" w:right="-61"/>
              <w:jc w:val="center"/>
              <w:rPr>
                <w:sz w:val="20"/>
                <w:szCs w:val="20"/>
              </w:rPr>
            </w:pPr>
            <w:r w:rsidRPr="0040600D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spacing w:line="276" w:lineRule="auto"/>
              <w:ind w:left="-63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B0B7E" w:rsidRPr="0040600D" w:rsidRDefault="00CB0B7E" w:rsidP="00E35585">
            <w:pPr>
              <w:spacing w:line="276" w:lineRule="auto"/>
              <w:ind w:left="-6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600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</w:tcPr>
          <w:p w:rsidR="00CB0B7E" w:rsidRPr="0040600D" w:rsidRDefault="00CB0B7E" w:rsidP="00E35585">
            <w:pPr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1" w:type="dxa"/>
            <w:gridSpan w:val="2"/>
            <w:vMerge/>
          </w:tcPr>
          <w:p w:rsidR="00CB0B7E" w:rsidRPr="0040600D" w:rsidRDefault="00CB0B7E" w:rsidP="00E35585">
            <w:pPr>
              <w:spacing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0B7E" w:rsidRDefault="00CB0B7E" w:rsidP="00CB0B7E">
      <w:pPr>
        <w:rPr>
          <w:sz w:val="28"/>
          <w:szCs w:val="28"/>
        </w:rPr>
      </w:pPr>
    </w:p>
    <w:p w:rsidR="00CB0B7E" w:rsidRDefault="00CB0B7E" w:rsidP="00CB0B7E">
      <w:pPr>
        <w:rPr>
          <w:sz w:val="28"/>
          <w:szCs w:val="28"/>
        </w:rPr>
      </w:pPr>
    </w:p>
    <w:p w:rsidR="00CB0B7E" w:rsidRDefault="00CB0B7E" w:rsidP="00CB0B7E">
      <w:pPr>
        <w:rPr>
          <w:sz w:val="28"/>
          <w:szCs w:val="28"/>
        </w:rPr>
      </w:pPr>
    </w:p>
    <w:p w:rsidR="00CB0B7E" w:rsidRDefault="00CB0B7E" w:rsidP="00CB0B7E">
      <w:pPr>
        <w:rPr>
          <w:sz w:val="28"/>
          <w:szCs w:val="28"/>
        </w:rPr>
      </w:pPr>
    </w:p>
    <w:p w:rsidR="00CB0B7E" w:rsidRDefault="00CB0B7E" w:rsidP="00CB0B7E">
      <w:pPr>
        <w:rPr>
          <w:sz w:val="28"/>
          <w:szCs w:val="28"/>
        </w:rPr>
      </w:pPr>
    </w:p>
    <w:tbl>
      <w:tblPr>
        <w:tblW w:w="157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849"/>
        <w:gridCol w:w="1558"/>
        <w:gridCol w:w="425"/>
        <w:gridCol w:w="709"/>
        <w:gridCol w:w="567"/>
        <w:gridCol w:w="567"/>
        <w:gridCol w:w="567"/>
        <w:gridCol w:w="710"/>
        <w:gridCol w:w="928"/>
        <w:gridCol w:w="992"/>
        <w:gridCol w:w="851"/>
        <w:gridCol w:w="850"/>
        <w:gridCol w:w="851"/>
        <w:gridCol w:w="850"/>
        <w:gridCol w:w="920"/>
        <w:gridCol w:w="2001"/>
      </w:tblGrid>
      <w:tr w:rsidR="00CB0B7E" w:rsidTr="00E355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CB0B7E" w:rsidTr="00E35585">
        <w:trPr>
          <w:trHeight w:val="171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Ненецкой станции по борьбе с болезнями животных с разработкой ПСД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right="-6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Казенное учреждение Ненецкого автономного округа «</w:t>
            </w:r>
            <w:proofErr w:type="gramStart"/>
            <w:r>
              <w:rPr>
                <w:sz w:val="20"/>
                <w:szCs w:val="20"/>
                <w:lang w:eastAsia="en-US"/>
              </w:rPr>
              <w:t>Централизован-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стройзаказчик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7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5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2" w:right="-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3" w:right="-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3" w:righ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8" w:rsidRDefault="00CB0B7E" w:rsidP="00BC44DC">
            <w:pPr>
              <w:autoSpaceDE w:val="0"/>
              <w:autoSpaceDN w:val="0"/>
              <w:adjustRightInd w:val="0"/>
              <w:spacing w:line="0" w:lineRule="atLeast"/>
              <w:ind w:right="-12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выпуска безопасной в ветеринарном отношении сельскохозяйственной продукции, произведенной на территории Ненецкого автономного округа от количества продукции, подвергнутой ветеринарно-санитарной </w:t>
            </w:r>
          </w:p>
          <w:p w:rsidR="00CB0B7E" w:rsidRDefault="00CB0B7E" w:rsidP="00BC44DC">
            <w:pPr>
              <w:autoSpaceDE w:val="0"/>
              <w:autoSpaceDN w:val="0"/>
              <w:adjustRightInd w:val="0"/>
              <w:spacing w:line="0" w:lineRule="atLeast"/>
              <w:ind w:right="-12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экспертизе</w:t>
            </w:r>
          </w:p>
        </w:tc>
      </w:tr>
      <w:tr w:rsidR="00CB0B7E" w:rsidTr="00E3558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7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5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widowControl w:val="0"/>
              <w:autoSpaceDE w:val="0"/>
              <w:autoSpaceDN w:val="0"/>
              <w:spacing w:line="276" w:lineRule="auto"/>
              <w:ind w:left="-62" w:right="-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63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ind w:left="-63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7E" w:rsidRDefault="00CB0B7E" w:rsidP="00E355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7E" w:rsidRDefault="00CB0B7E" w:rsidP="00E355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0B7E" w:rsidRDefault="00CB0B7E" w:rsidP="00CB0B7E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».</w:t>
      </w:r>
    </w:p>
    <w:p w:rsidR="00CB0B7E" w:rsidRDefault="00CB0B7E" w:rsidP="00CB0B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B7E" w:rsidRDefault="00CB0B7E" w:rsidP="00CB0B7E">
      <w:pPr>
        <w:jc w:val="center"/>
        <w:rPr>
          <w:sz w:val="28"/>
          <w:szCs w:val="28"/>
        </w:rPr>
      </w:pPr>
    </w:p>
    <w:p w:rsidR="00CB0B7E" w:rsidRDefault="00CB0B7E" w:rsidP="00CB0B7E">
      <w:pPr>
        <w:jc w:val="center"/>
        <w:rPr>
          <w:sz w:val="28"/>
          <w:szCs w:val="28"/>
        </w:rPr>
      </w:pPr>
    </w:p>
    <w:p w:rsidR="00CB0B7E" w:rsidRDefault="00CB0B7E" w:rsidP="00CB0B7E">
      <w:pPr>
        <w:jc w:val="center"/>
      </w:pPr>
      <w:r>
        <w:rPr>
          <w:sz w:val="28"/>
          <w:szCs w:val="28"/>
        </w:rPr>
        <w:t>__________</w:t>
      </w:r>
    </w:p>
    <w:sectPr w:rsidR="00CB0B7E" w:rsidSect="00CB0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5D" w:rsidRDefault="00192E5D" w:rsidP="00CB0B7E">
      <w:r>
        <w:separator/>
      </w:r>
    </w:p>
  </w:endnote>
  <w:endnote w:type="continuationSeparator" w:id="0">
    <w:p w:rsidR="00192E5D" w:rsidRDefault="00192E5D" w:rsidP="00C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5D" w:rsidRDefault="00192E5D" w:rsidP="00CB0B7E">
      <w:r>
        <w:separator/>
      </w:r>
    </w:p>
  </w:footnote>
  <w:footnote w:type="continuationSeparator" w:id="0">
    <w:p w:rsidR="00192E5D" w:rsidRDefault="00192E5D" w:rsidP="00CB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4134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0B7E" w:rsidRPr="00CB0B7E" w:rsidRDefault="00CB0B7E">
        <w:pPr>
          <w:pStyle w:val="a4"/>
          <w:jc w:val="center"/>
          <w:rPr>
            <w:sz w:val="20"/>
            <w:szCs w:val="20"/>
          </w:rPr>
        </w:pPr>
        <w:r w:rsidRPr="00CB0B7E">
          <w:rPr>
            <w:sz w:val="20"/>
            <w:szCs w:val="20"/>
          </w:rPr>
          <w:fldChar w:fldCharType="begin"/>
        </w:r>
        <w:r w:rsidRPr="00CB0B7E">
          <w:rPr>
            <w:sz w:val="20"/>
            <w:szCs w:val="20"/>
          </w:rPr>
          <w:instrText>PAGE   \* MERGEFORMAT</w:instrText>
        </w:r>
        <w:r w:rsidRPr="00CB0B7E">
          <w:rPr>
            <w:sz w:val="20"/>
            <w:szCs w:val="20"/>
          </w:rPr>
          <w:fldChar w:fldCharType="separate"/>
        </w:r>
        <w:r w:rsidR="000F7398">
          <w:rPr>
            <w:noProof/>
            <w:sz w:val="20"/>
            <w:szCs w:val="20"/>
          </w:rPr>
          <w:t>4</w:t>
        </w:r>
        <w:r w:rsidRPr="00CB0B7E">
          <w:rPr>
            <w:sz w:val="20"/>
            <w:szCs w:val="20"/>
          </w:rPr>
          <w:fldChar w:fldCharType="end"/>
        </w:r>
      </w:p>
    </w:sdtContent>
  </w:sdt>
  <w:p w:rsidR="00CB0B7E" w:rsidRDefault="00CB0B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5CD"/>
    <w:multiLevelType w:val="hybridMultilevel"/>
    <w:tmpl w:val="2B4C886E"/>
    <w:lvl w:ilvl="0" w:tplc="6838C60C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31DA409B"/>
    <w:multiLevelType w:val="hybridMultilevel"/>
    <w:tmpl w:val="8F786628"/>
    <w:lvl w:ilvl="0" w:tplc="888AA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5"/>
    <w:rsid w:val="000F5345"/>
    <w:rsid w:val="000F7398"/>
    <w:rsid w:val="00192E5D"/>
    <w:rsid w:val="006D35AC"/>
    <w:rsid w:val="00770D6A"/>
    <w:rsid w:val="008D4381"/>
    <w:rsid w:val="00BC44DC"/>
    <w:rsid w:val="00C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E17A-94BA-4774-A07F-7BF04D5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0B7E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B0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0B7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B0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0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0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Сергеевич</dc:creator>
  <cp:keywords/>
  <dc:description/>
  <cp:lastModifiedBy>Кузнецов Александр Сергеевич</cp:lastModifiedBy>
  <cp:revision>7</cp:revision>
  <dcterms:created xsi:type="dcterms:W3CDTF">2018-12-12T11:13:00Z</dcterms:created>
  <dcterms:modified xsi:type="dcterms:W3CDTF">2018-12-12T11:30:00Z</dcterms:modified>
</cp:coreProperties>
</file>